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6CFB" w:rsidRDefault="00454C70">
      <w:pPr>
        <w:rPr>
          <w:b/>
          <w:sz w:val="44"/>
          <w:szCs w:val="40"/>
        </w:rPr>
      </w:pPr>
      <w:r>
        <w:rPr>
          <w:b/>
          <w:sz w:val="44"/>
          <w:szCs w:val="40"/>
        </w:rPr>
        <w:t xml:space="preserve">                               VERBS of MOTION</w:t>
      </w:r>
    </w:p>
    <w:p w:rsidR="00454C70" w:rsidRPr="00454C70" w:rsidRDefault="00454C70">
      <w:pPr>
        <w:rPr>
          <w:b/>
          <w:sz w:val="44"/>
          <w:szCs w:val="40"/>
        </w:rPr>
      </w:pPr>
      <w:r>
        <w:rPr>
          <w:b/>
          <w:sz w:val="44"/>
          <w:szCs w:val="40"/>
        </w:rPr>
        <w:t xml:space="preserve">                                         </w:t>
      </w:r>
      <w:r w:rsidRPr="00432DD7">
        <w:rPr>
          <w:b/>
          <w:sz w:val="44"/>
          <w:szCs w:val="40"/>
        </w:rPr>
        <w:t>(</w:t>
      </w:r>
      <w:r>
        <w:rPr>
          <w:b/>
          <w:sz w:val="44"/>
          <w:szCs w:val="40"/>
        </w:rPr>
        <w:t>to go)</w:t>
      </w:r>
    </w:p>
    <w:p w:rsidR="00454C70" w:rsidRDefault="00766656">
      <w:pPr>
        <w:rPr>
          <w:b/>
          <w:sz w:val="44"/>
          <w:szCs w:val="40"/>
        </w:rPr>
      </w:pPr>
      <w:r>
        <w:rPr>
          <w:b/>
          <w:sz w:val="44"/>
          <w:szCs w:val="40"/>
        </w:rPr>
        <w:t>Lesson 1</w:t>
      </w:r>
      <w:bookmarkStart w:id="0" w:name="_GoBack"/>
      <w:bookmarkEnd w:id="0"/>
    </w:p>
    <w:p w:rsidR="00454C70" w:rsidRPr="00432DD7" w:rsidRDefault="00454C70">
      <w:pPr>
        <w:rPr>
          <w:b/>
          <w:sz w:val="44"/>
          <w:szCs w:val="40"/>
        </w:rPr>
      </w:pPr>
      <w:r w:rsidRPr="00BD7187">
        <w:rPr>
          <w:b/>
          <w:color w:val="538135" w:themeColor="accent6" w:themeShade="BF"/>
          <w:sz w:val="44"/>
          <w:szCs w:val="40"/>
          <w:lang w:val="ru-RU"/>
        </w:rPr>
        <w:t>ИДТИ</w:t>
      </w:r>
      <w:r w:rsidRPr="00BD7187">
        <w:rPr>
          <w:b/>
          <w:color w:val="538135" w:themeColor="accent6" w:themeShade="BF"/>
          <w:sz w:val="44"/>
          <w:szCs w:val="40"/>
        </w:rPr>
        <w:t xml:space="preserve">   </w:t>
      </w:r>
      <w:r w:rsidRPr="00454C70">
        <w:rPr>
          <w:b/>
          <w:sz w:val="44"/>
          <w:szCs w:val="40"/>
        </w:rPr>
        <w:t xml:space="preserve">                           </w:t>
      </w:r>
      <w:r w:rsidR="00FA4AAA">
        <w:rPr>
          <w:b/>
          <w:sz w:val="44"/>
          <w:szCs w:val="40"/>
        </w:rPr>
        <w:t xml:space="preserve">      vs</w:t>
      </w:r>
      <w:r w:rsidRPr="00454C70">
        <w:rPr>
          <w:b/>
          <w:sz w:val="44"/>
          <w:szCs w:val="40"/>
        </w:rPr>
        <w:t xml:space="preserve">                          </w:t>
      </w:r>
      <w:r>
        <w:rPr>
          <w:b/>
          <w:sz w:val="44"/>
          <w:szCs w:val="40"/>
          <w:lang w:val="ru-RU"/>
        </w:rPr>
        <w:t>ЕХАТЬ</w:t>
      </w:r>
    </w:p>
    <w:p w:rsidR="005776B3" w:rsidRDefault="005776B3" w:rsidP="00432DD7">
      <w:pPr>
        <w:pBdr>
          <w:between w:val="single" w:sz="4" w:space="1" w:color="auto"/>
          <w:bar w:val="single" w:sz="4" w:color="auto"/>
        </w:pBdr>
        <w:rPr>
          <w:b/>
          <w:sz w:val="44"/>
          <w:szCs w:val="40"/>
        </w:rPr>
        <w:sectPr w:rsidR="005776B3">
          <w:pgSz w:w="12240" w:h="15840"/>
          <w:pgMar w:top="850" w:right="850" w:bottom="850" w:left="1417" w:header="720" w:footer="720" w:gutter="0"/>
          <w:cols w:space="720"/>
          <w:docGrid w:linePitch="360"/>
        </w:sectPr>
      </w:pPr>
    </w:p>
    <w:p w:rsidR="00454C70" w:rsidRPr="00BD7187" w:rsidRDefault="00454C70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5776B3">
        <w:rPr>
          <w:b/>
          <w:sz w:val="32"/>
          <w:szCs w:val="32"/>
        </w:rPr>
        <w:t xml:space="preserve"> </w:t>
      </w:r>
      <w:r w:rsidR="005776B3" w:rsidRPr="00BD7187">
        <w:rPr>
          <w:b/>
          <w:color w:val="538135" w:themeColor="accent6" w:themeShade="BF"/>
          <w:sz w:val="32"/>
          <w:szCs w:val="32"/>
        </w:rPr>
        <w:t>To go under one’s own powder</w:t>
      </w:r>
    </w:p>
    <w:p w:rsidR="00454C70" w:rsidRPr="00BD7187" w:rsidRDefault="005776B3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On foot -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ПЕШКОМ</w:t>
      </w:r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I go                              я </w:t>
      </w:r>
      <w:proofErr w:type="spellStart"/>
      <w:r w:rsidRPr="00BD7187">
        <w:rPr>
          <w:b/>
          <w:color w:val="538135" w:themeColor="accent6" w:themeShade="BF"/>
          <w:sz w:val="32"/>
          <w:szCs w:val="32"/>
        </w:rPr>
        <w:t>иду</w:t>
      </w:r>
      <w:proofErr w:type="spellEnd"/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>you go</w:t>
      </w:r>
      <w:r w:rsidRPr="00BD7187">
        <w:rPr>
          <w:b/>
          <w:color w:val="538135" w:themeColor="accent6" w:themeShade="BF"/>
          <w:sz w:val="32"/>
          <w:szCs w:val="32"/>
          <w:lang w:val="uk-UA"/>
        </w:rPr>
        <w:t xml:space="preserve">                        </w:t>
      </w:r>
      <w:proofErr w:type="spellStart"/>
      <w:r w:rsidRPr="00BD7187">
        <w:rPr>
          <w:b/>
          <w:color w:val="538135" w:themeColor="accent6" w:themeShade="BF"/>
          <w:sz w:val="32"/>
          <w:szCs w:val="32"/>
          <w:lang w:val="uk-UA"/>
        </w:rPr>
        <w:t>ты</w:t>
      </w:r>
      <w:proofErr w:type="spellEnd"/>
      <w:r w:rsidRPr="00BD7187">
        <w:rPr>
          <w:b/>
          <w:color w:val="538135" w:themeColor="accent6" w:themeShade="BF"/>
          <w:sz w:val="32"/>
          <w:szCs w:val="32"/>
          <w:lang w:val="uk-UA"/>
        </w:rPr>
        <w:t xml:space="preserve"> </w:t>
      </w:r>
      <w:proofErr w:type="spellStart"/>
      <w:r w:rsidRPr="00BD7187">
        <w:rPr>
          <w:b/>
          <w:color w:val="538135" w:themeColor="accent6" w:themeShade="BF"/>
          <w:sz w:val="32"/>
          <w:szCs w:val="32"/>
          <w:lang w:val="uk-UA"/>
        </w:rPr>
        <w:t>идёшь</w:t>
      </w:r>
      <w:proofErr w:type="spellEnd"/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he/she goes             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он</w:t>
      </w:r>
      <w:r w:rsidRPr="00BD7187">
        <w:rPr>
          <w:b/>
          <w:color w:val="538135" w:themeColor="accent6" w:themeShade="BF"/>
          <w:sz w:val="32"/>
          <w:szCs w:val="32"/>
        </w:rPr>
        <w:t xml:space="preserve">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идёт</w:t>
      </w:r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we go                         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мы</w:t>
      </w:r>
      <w:r w:rsidRPr="00BD7187">
        <w:rPr>
          <w:b/>
          <w:color w:val="538135" w:themeColor="accent6" w:themeShade="BF"/>
          <w:sz w:val="32"/>
          <w:szCs w:val="32"/>
        </w:rPr>
        <w:t xml:space="preserve">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идём</w:t>
      </w:r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you go                        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вы</w:t>
      </w:r>
      <w:r w:rsidRPr="00BD7187">
        <w:rPr>
          <w:b/>
          <w:color w:val="538135" w:themeColor="accent6" w:themeShade="BF"/>
          <w:sz w:val="32"/>
          <w:szCs w:val="32"/>
        </w:rPr>
        <w:t xml:space="preserve">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идёте</w:t>
      </w:r>
    </w:p>
    <w:p w:rsidR="003C2E56" w:rsidRPr="00BD7187" w:rsidRDefault="003C2E56" w:rsidP="00432DD7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BD7187">
        <w:rPr>
          <w:b/>
          <w:color w:val="538135" w:themeColor="accent6" w:themeShade="BF"/>
          <w:sz w:val="32"/>
          <w:szCs w:val="32"/>
        </w:rPr>
        <w:t xml:space="preserve">they go                       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они</w:t>
      </w:r>
      <w:r w:rsidRPr="00BD7187">
        <w:rPr>
          <w:b/>
          <w:color w:val="538135" w:themeColor="accent6" w:themeShade="BF"/>
          <w:sz w:val="32"/>
          <w:szCs w:val="32"/>
        </w:rPr>
        <w:t xml:space="preserve"> </w:t>
      </w:r>
      <w:r w:rsidRPr="00BD7187">
        <w:rPr>
          <w:b/>
          <w:color w:val="538135" w:themeColor="accent6" w:themeShade="BF"/>
          <w:sz w:val="32"/>
          <w:szCs w:val="32"/>
          <w:lang w:val="ru-RU"/>
        </w:rPr>
        <w:t>идут</w:t>
      </w:r>
    </w:p>
    <w:p w:rsidR="00FD1DDD" w:rsidRDefault="00290B49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7507DF4" wp14:editId="58BC1D55">
            <wp:extent cx="2937510" cy="22034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3751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DDD" w:rsidRDefault="00FD1DDD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Default="00FD1DDD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5776B3" w:rsidRDefault="00FD1DDD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454C70" w:rsidRDefault="005776B3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br w:type="column"/>
      </w:r>
      <w:r w:rsidR="00FA4AAA">
        <w:rPr>
          <w:b/>
          <w:sz w:val="32"/>
          <w:szCs w:val="32"/>
        </w:rPr>
        <w:t>To go in a vehicle</w:t>
      </w:r>
    </w:p>
    <w:p w:rsidR="00FA4AAA" w:rsidRPr="00766656" w:rsidRDefault="00FA4AAA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By transport – </w:t>
      </w:r>
      <w:r>
        <w:rPr>
          <w:b/>
          <w:sz w:val="32"/>
          <w:szCs w:val="32"/>
          <w:lang w:val="ru-RU"/>
        </w:rPr>
        <w:t>НА</w:t>
      </w:r>
      <w:r w:rsidRPr="00FA4AAA">
        <w:rPr>
          <w:b/>
          <w:sz w:val="32"/>
          <w:szCs w:val="32"/>
        </w:rPr>
        <w:t>/</w:t>
      </w:r>
      <w:r>
        <w:rPr>
          <w:b/>
          <w:sz w:val="32"/>
          <w:szCs w:val="32"/>
          <w:lang w:val="ru-RU"/>
        </w:rPr>
        <w:t>В</w:t>
      </w:r>
      <w:r w:rsidRPr="00FA4AAA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ТРАНСПОРТЕ</w:t>
      </w:r>
    </w:p>
    <w:p w:rsidR="003C2E56" w:rsidRPr="007666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I go</w:t>
      </w:r>
      <w:r w:rsidRPr="003C2E56">
        <w:rPr>
          <w:b/>
          <w:sz w:val="32"/>
          <w:szCs w:val="32"/>
        </w:rPr>
        <w:t xml:space="preserve">                             </w:t>
      </w:r>
      <w:r>
        <w:rPr>
          <w:b/>
          <w:sz w:val="32"/>
          <w:szCs w:val="32"/>
          <w:lang w:val="ru-RU"/>
        </w:rPr>
        <w:t>я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еду</w:t>
      </w: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You go</w:t>
      </w:r>
      <w:r w:rsidRPr="003C2E56">
        <w:rPr>
          <w:b/>
          <w:sz w:val="32"/>
          <w:szCs w:val="32"/>
        </w:rPr>
        <w:t xml:space="preserve">                       </w:t>
      </w:r>
      <w:r>
        <w:rPr>
          <w:b/>
          <w:sz w:val="32"/>
          <w:szCs w:val="32"/>
          <w:lang w:val="ru-RU"/>
        </w:rPr>
        <w:t>ты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едешь</w:t>
      </w: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He/she goes             </w:t>
      </w:r>
      <w:r>
        <w:rPr>
          <w:b/>
          <w:sz w:val="32"/>
          <w:szCs w:val="32"/>
          <w:lang w:val="ru-RU"/>
        </w:rPr>
        <w:t>он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едет</w:t>
      </w: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We go                        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мы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едем</w:t>
      </w: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You go</w:t>
      </w:r>
      <w:r w:rsidRPr="003C2E56">
        <w:rPr>
          <w:b/>
          <w:sz w:val="32"/>
          <w:szCs w:val="32"/>
        </w:rPr>
        <w:t xml:space="preserve">                    </w:t>
      </w:r>
      <w:r w:rsidRPr="00766656">
        <w:rPr>
          <w:b/>
          <w:sz w:val="32"/>
          <w:szCs w:val="32"/>
        </w:rPr>
        <w:t xml:space="preserve">   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вы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едете</w:t>
      </w:r>
    </w:p>
    <w:p w:rsidR="003C2E56" w:rsidRPr="003C2E56" w:rsidRDefault="003C2E56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They go</w:t>
      </w:r>
      <w:r w:rsidRPr="003C2E56">
        <w:rPr>
          <w:b/>
          <w:sz w:val="32"/>
          <w:szCs w:val="32"/>
        </w:rPr>
        <w:t xml:space="preserve">                       </w:t>
      </w:r>
      <w:r>
        <w:rPr>
          <w:b/>
          <w:sz w:val="32"/>
          <w:szCs w:val="32"/>
          <w:lang w:val="ru-RU"/>
        </w:rPr>
        <w:t>они</w:t>
      </w:r>
      <w:r w:rsidRPr="003C2E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едут</w:t>
      </w:r>
    </w:p>
    <w:p w:rsidR="003C2E56" w:rsidRDefault="007402DB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4288DBC0" wp14:editId="17633DBA">
            <wp:extent cx="2937510" cy="22034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3751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DDD" w:rsidRPr="00766656" w:rsidRDefault="00290B49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  <w:lang w:val="ru-RU"/>
        </w:rPr>
        <w:t>Они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едут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в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метро</w:t>
      </w:r>
    </w:p>
    <w:p w:rsidR="003C2E56" w:rsidRPr="00290B49" w:rsidRDefault="00290B49" w:rsidP="00432DD7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They go to the subway</w:t>
      </w:r>
    </w:p>
    <w:p w:rsidR="00FD1DDD" w:rsidRPr="00BD7187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 w:rsidRPr="00BD7187">
        <w:rPr>
          <w:b/>
          <w:sz w:val="32"/>
          <w:szCs w:val="32"/>
        </w:rPr>
        <w:t xml:space="preserve"> </w:t>
      </w:r>
    </w:p>
    <w:p w:rsidR="00E37026" w:rsidRPr="00766656" w:rsidRDefault="00E3702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  <w:sectPr w:rsidR="00E37026" w:rsidRPr="00766656" w:rsidSect="005776B3">
          <w:type w:val="continuous"/>
          <w:pgSz w:w="12240" w:h="15840"/>
          <w:pgMar w:top="850" w:right="850" w:bottom="850" w:left="1417" w:header="720" w:footer="720" w:gutter="0"/>
          <w:cols w:num="2" w:space="720"/>
          <w:docGrid w:linePitch="360"/>
        </w:sectPr>
      </w:pPr>
    </w:p>
    <w:p w:rsidR="00E37026" w:rsidRPr="008167F6" w:rsidRDefault="00E37026" w:rsidP="007402DB">
      <w:pPr>
        <w:pBdr>
          <w:between w:val="single" w:sz="4" w:space="1" w:color="auto"/>
          <w:bar w:val="single" w:sz="4" w:color="auto"/>
        </w:pBdr>
        <w:rPr>
          <w:b/>
          <w:color w:val="FF0000"/>
          <w:sz w:val="32"/>
          <w:szCs w:val="32"/>
        </w:rPr>
      </w:pPr>
      <w:r w:rsidRPr="008167F6">
        <w:rPr>
          <w:b/>
          <w:color w:val="FF0000"/>
          <w:sz w:val="32"/>
          <w:szCs w:val="32"/>
        </w:rPr>
        <w:lastRenderedPageBreak/>
        <w:t>NB!!!</w:t>
      </w:r>
    </w:p>
    <w:p w:rsidR="00E37026" w:rsidRPr="00E37026" w:rsidRDefault="00E3702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lang w:val="uk-UA"/>
        </w:rPr>
      </w:pPr>
      <w:r w:rsidRPr="008167F6">
        <w:rPr>
          <w:b/>
          <w:sz w:val="32"/>
          <w:szCs w:val="32"/>
          <w:highlight w:val="yellow"/>
        </w:rPr>
        <w:t xml:space="preserve">Verbs of motion refer to movement in a direction, and they must be used with the words </w:t>
      </w:r>
      <w:r w:rsidRPr="008167F6">
        <w:rPr>
          <w:b/>
          <w:sz w:val="32"/>
          <w:szCs w:val="32"/>
          <w:highlight w:val="yellow"/>
          <w:lang w:val="uk-UA"/>
        </w:rPr>
        <w:t>КУДА?</w:t>
      </w:r>
      <w:r w:rsidR="0085131C" w:rsidRPr="008167F6">
        <w:rPr>
          <w:b/>
          <w:sz w:val="32"/>
          <w:szCs w:val="32"/>
          <w:highlight w:val="yellow"/>
          <w:lang w:val="uk-UA"/>
        </w:rPr>
        <w:t xml:space="preserve"> (</w:t>
      </w:r>
      <w:r w:rsidR="0085131C" w:rsidRPr="008167F6">
        <w:rPr>
          <w:b/>
          <w:sz w:val="32"/>
          <w:szCs w:val="32"/>
          <w:highlight w:val="yellow"/>
        </w:rPr>
        <w:t>to where)</w:t>
      </w:r>
      <w:r w:rsidRPr="008167F6">
        <w:rPr>
          <w:b/>
          <w:sz w:val="32"/>
          <w:szCs w:val="32"/>
          <w:highlight w:val="yellow"/>
          <w:lang w:val="uk-UA"/>
        </w:rPr>
        <w:t xml:space="preserve"> </w:t>
      </w:r>
      <w:r w:rsidR="0085131C" w:rsidRPr="008167F6">
        <w:rPr>
          <w:b/>
          <w:sz w:val="32"/>
          <w:szCs w:val="32"/>
          <w:highlight w:val="yellow"/>
          <w:lang w:val="uk-UA"/>
        </w:rPr>
        <w:t xml:space="preserve"> СЮДА</w:t>
      </w:r>
      <w:r w:rsidR="0085131C" w:rsidRPr="008167F6">
        <w:rPr>
          <w:b/>
          <w:sz w:val="32"/>
          <w:szCs w:val="32"/>
          <w:highlight w:val="yellow"/>
        </w:rPr>
        <w:t xml:space="preserve"> (to here)</w:t>
      </w:r>
      <w:r w:rsidR="0085131C" w:rsidRPr="008167F6">
        <w:rPr>
          <w:b/>
          <w:sz w:val="32"/>
          <w:szCs w:val="32"/>
          <w:highlight w:val="yellow"/>
          <w:lang w:val="uk-UA"/>
        </w:rPr>
        <w:t xml:space="preserve">, ТУДА </w:t>
      </w:r>
      <w:r w:rsidRPr="008167F6">
        <w:rPr>
          <w:b/>
          <w:sz w:val="32"/>
          <w:szCs w:val="32"/>
          <w:highlight w:val="yellow"/>
          <w:lang w:val="uk-UA"/>
        </w:rPr>
        <w:t xml:space="preserve"> </w:t>
      </w:r>
      <w:r w:rsidR="0085131C" w:rsidRPr="008167F6">
        <w:rPr>
          <w:b/>
          <w:sz w:val="32"/>
          <w:szCs w:val="32"/>
          <w:highlight w:val="yellow"/>
        </w:rPr>
        <w:t>(to there)</w:t>
      </w:r>
      <w:r w:rsidRPr="008167F6">
        <w:rPr>
          <w:b/>
          <w:sz w:val="32"/>
          <w:szCs w:val="32"/>
          <w:highlight w:val="yellow"/>
          <w:lang w:val="uk-UA"/>
        </w:rPr>
        <w:t xml:space="preserve"> </w:t>
      </w:r>
      <w:r w:rsidR="0085131C" w:rsidRPr="008167F6">
        <w:rPr>
          <w:b/>
          <w:sz w:val="32"/>
          <w:szCs w:val="32"/>
          <w:highlight w:val="yellow"/>
        </w:rPr>
        <w:t xml:space="preserve">Instead of the location words </w:t>
      </w:r>
      <w:r w:rsidR="0085131C" w:rsidRPr="008167F6">
        <w:rPr>
          <w:b/>
          <w:sz w:val="32"/>
          <w:szCs w:val="32"/>
          <w:highlight w:val="yellow"/>
          <w:lang w:val="ru-RU"/>
        </w:rPr>
        <w:t>ГДЕ</w:t>
      </w:r>
      <w:r w:rsidR="0085131C" w:rsidRPr="008167F6">
        <w:rPr>
          <w:b/>
          <w:sz w:val="32"/>
          <w:szCs w:val="32"/>
          <w:highlight w:val="yellow"/>
        </w:rPr>
        <w:t xml:space="preserve">? (where), </w:t>
      </w:r>
      <w:r w:rsidR="0085131C" w:rsidRPr="008167F6">
        <w:rPr>
          <w:b/>
          <w:sz w:val="32"/>
          <w:szCs w:val="32"/>
          <w:highlight w:val="yellow"/>
          <w:lang w:val="ru-RU"/>
        </w:rPr>
        <w:t>ЗДЕСЬ</w:t>
      </w:r>
      <w:r w:rsidR="0085131C" w:rsidRPr="008167F6">
        <w:rPr>
          <w:b/>
          <w:sz w:val="32"/>
          <w:szCs w:val="32"/>
          <w:highlight w:val="yellow"/>
        </w:rPr>
        <w:t xml:space="preserve"> (here), </w:t>
      </w:r>
      <w:r w:rsidR="0085131C" w:rsidRPr="008167F6">
        <w:rPr>
          <w:b/>
          <w:sz w:val="32"/>
          <w:szCs w:val="32"/>
          <w:highlight w:val="yellow"/>
          <w:lang w:val="ru-RU"/>
        </w:rPr>
        <w:t>ТАМ</w:t>
      </w:r>
      <w:r w:rsidR="0085131C" w:rsidRPr="008167F6">
        <w:rPr>
          <w:b/>
          <w:sz w:val="32"/>
          <w:szCs w:val="32"/>
          <w:highlight w:val="yellow"/>
        </w:rPr>
        <w:t xml:space="preserve"> (there)</w:t>
      </w:r>
      <w:r>
        <w:rPr>
          <w:b/>
          <w:sz w:val="32"/>
          <w:szCs w:val="32"/>
          <w:lang w:val="uk-UA"/>
        </w:rPr>
        <w:t xml:space="preserve">               </w:t>
      </w:r>
    </w:p>
    <w:p w:rsidR="00E37026" w:rsidRPr="00E37026" w:rsidRDefault="00E3702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E37026" w:rsidRPr="00E37026" w:rsidRDefault="00E3702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E37026" w:rsidRPr="00E37026" w:rsidRDefault="00E3702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  <w:sectPr w:rsidR="00E37026" w:rsidRPr="00E37026" w:rsidSect="00E37026">
          <w:type w:val="continuous"/>
          <w:pgSz w:w="12240" w:h="15840"/>
          <w:pgMar w:top="850" w:right="850" w:bottom="850" w:left="1417" w:header="720" w:footer="720" w:gutter="0"/>
          <w:cols w:space="720"/>
          <w:docGrid w:linePitch="360"/>
        </w:sectPr>
      </w:pPr>
    </w:p>
    <w:p w:rsidR="00FD1DDD" w:rsidRPr="00BD7187" w:rsidRDefault="00BD7187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proofErr w:type="gramStart"/>
      <w:r>
        <w:rPr>
          <w:b/>
          <w:sz w:val="32"/>
          <w:szCs w:val="32"/>
          <w:lang w:val="ru-RU"/>
        </w:rPr>
        <w:t>КУДА</w:t>
      </w:r>
      <w:r w:rsidRPr="00BD7187">
        <w:rPr>
          <w:b/>
          <w:sz w:val="32"/>
          <w:szCs w:val="32"/>
        </w:rPr>
        <w:t xml:space="preserve"> ?</w:t>
      </w:r>
      <w:proofErr w:type="gramEnd"/>
      <w:r w:rsidRPr="00BD7187">
        <w:rPr>
          <w:b/>
          <w:sz w:val="32"/>
          <w:szCs w:val="32"/>
        </w:rPr>
        <w:t xml:space="preserve"> (</w:t>
      </w:r>
      <w:r>
        <w:rPr>
          <w:b/>
          <w:sz w:val="32"/>
          <w:szCs w:val="32"/>
        </w:rPr>
        <w:t>to where?)</w:t>
      </w:r>
    </w:p>
    <w:p w:rsidR="00FD1DDD" w:rsidRPr="00BD7187" w:rsidRDefault="00BD7187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DIRECTION</w:t>
      </w:r>
    </w:p>
    <w:p w:rsidR="00FD1DDD" w:rsidRPr="00F91814" w:rsidRDefault="0085131C" w:rsidP="007402DB">
      <w:pPr>
        <w:pBdr>
          <w:between w:val="single" w:sz="4" w:space="1" w:color="auto"/>
          <w:bar w:val="single" w:sz="4" w:color="auto"/>
        </w:pBdr>
        <w:rPr>
          <w:b/>
          <w:color w:val="C00000"/>
          <w:sz w:val="32"/>
          <w:szCs w:val="32"/>
        </w:rPr>
      </w:pPr>
      <w:r w:rsidRPr="00F91814">
        <w:rPr>
          <w:b/>
          <w:color w:val="C00000"/>
          <w:sz w:val="32"/>
          <w:szCs w:val="32"/>
        </w:rPr>
        <w:t xml:space="preserve">                                           </w:t>
      </w:r>
      <w:r w:rsidR="00BD7187" w:rsidRPr="00F91814">
        <w:rPr>
          <w:b/>
          <w:color w:val="C00000"/>
          <w:sz w:val="32"/>
          <w:szCs w:val="32"/>
        </w:rPr>
        <w:t>COMPARE:</w:t>
      </w:r>
    </w:p>
    <w:p w:rsidR="00FD1DDD" w:rsidRPr="003F527A" w:rsidRDefault="0085131C" w:rsidP="007402DB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3F527A">
        <w:rPr>
          <w:b/>
          <w:color w:val="538135" w:themeColor="accent6" w:themeShade="BF"/>
          <w:sz w:val="32"/>
          <w:szCs w:val="32"/>
          <w:lang w:val="ru-RU"/>
        </w:rPr>
        <w:t>Куда</w:t>
      </w:r>
      <w:r w:rsidRPr="003F527A">
        <w:rPr>
          <w:b/>
          <w:color w:val="538135" w:themeColor="accent6" w:themeShade="BF"/>
          <w:sz w:val="32"/>
          <w:szCs w:val="32"/>
        </w:rPr>
        <w:t xml:space="preserve"> </w:t>
      </w:r>
      <w:r w:rsidRPr="003F527A">
        <w:rPr>
          <w:b/>
          <w:color w:val="538135" w:themeColor="accent6" w:themeShade="BF"/>
          <w:sz w:val="32"/>
          <w:szCs w:val="32"/>
          <w:lang w:val="ru-RU"/>
        </w:rPr>
        <w:t>они</w:t>
      </w:r>
      <w:r w:rsidRPr="003F527A">
        <w:rPr>
          <w:b/>
          <w:color w:val="538135" w:themeColor="accent6" w:themeShade="BF"/>
          <w:sz w:val="32"/>
          <w:szCs w:val="32"/>
        </w:rPr>
        <w:t xml:space="preserve"> </w:t>
      </w:r>
      <w:r w:rsidRPr="003F527A">
        <w:rPr>
          <w:b/>
          <w:color w:val="538135" w:themeColor="accent6" w:themeShade="BF"/>
          <w:sz w:val="32"/>
          <w:szCs w:val="32"/>
          <w:lang w:val="ru-RU"/>
        </w:rPr>
        <w:t>идут</w:t>
      </w:r>
      <w:r w:rsidRPr="003F527A">
        <w:rPr>
          <w:b/>
          <w:color w:val="538135" w:themeColor="accent6" w:themeShade="BF"/>
          <w:sz w:val="32"/>
          <w:szCs w:val="32"/>
        </w:rPr>
        <w:t xml:space="preserve">? – </w:t>
      </w:r>
      <w:r w:rsidRPr="003F527A">
        <w:rPr>
          <w:b/>
          <w:color w:val="538135" w:themeColor="accent6" w:themeShade="BF"/>
          <w:sz w:val="32"/>
          <w:szCs w:val="32"/>
          <w:lang w:val="ru-RU"/>
        </w:rPr>
        <w:t>Домой</w:t>
      </w:r>
      <w:r w:rsidRPr="003F527A">
        <w:rPr>
          <w:b/>
          <w:color w:val="538135" w:themeColor="accent6" w:themeShade="BF"/>
          <w:sz w:val="32"/>
          <w:szCs w:val="32"/>
        </w:rPr>
        <w:t>!</w:t>
      </w:r>
    </w:p>
    <w:p w:rsidR="00FD1DDD" w:rsidRPr="003F527A" w:rsidRDefault="0085131C" w:rsidP="007402DB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3F527A">
        <w:rPr>
          <w:b/>
          <w:color w:val="538135" w:themeColor="accent6" w:themeShade="BF"/>
          <w:sz w:val="32"/>
          <w:szCs w:val="32"/>
        </w:rPr>
        <w:t xml:space="preserve">Where are they going? - </w:t>
      </w:r>
    </w:p>
    <w:p w:rsidR="00FD1DDD" w:rsidRPr="003F527A" w:rsidRDefault="0085131C" w:rsidP="007402DB">
      <w:pPr>
        <w:pBdr>
          <w:between w:val="single" w:sz="4" w:space="1" w:color="auto"/>
          <w:bar w:val="single" w:sz="4" w:color="auto"/>
        </w:pBdr>
        <w:rPr>
          <w:b/>
          <w:color w:val="538135" w:themeColor="accent6" w:themeShade="BF"/>
          <w:sz w:val="32"/>
          <w:szCs w:val="32"/>
        </w:rPr>
      </w:pPr>
      <w:r w:rsidRPr="003F527A">
        <w:rPr>
          <w:b/>
          <w:color w:val="538135" w:themeColor="accent6" w:themeShade="BF"/>
          <w:sz w:val="32"/>
          <w:szCs w:val="32"/>
        </w:rPr>
        <w:t>They are going home.</w:t>
      </w:r>
    </w:p>
    <w:p w:rsidR="00FD1DDD" w:rsidRPr="0085131C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85131C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Куда</w:t>
      </w:r>
      <w:r w:rsidRPr="0085131C">
        <w:rPr>
          <w:b/>
          <w:sz w:val="32"/>
          <w:szCs w:val="32"/>
          <w:lang w:val="ru-RU"/>
        </w:rPr>
        <w:t xml:space="preserve"> </w:t>
      </w:r>
      <w:r>
        <w:rPr>
          <w:b/>
          <w:sz w:val="32"/>
          <w:szCs w:val="32"/>
          <w:lang w:val="ru-RU"/>
        </w:rPr>
        <w:t>вы</w:t>
      </w:r>
      <w:r w:rsidRPr="0085131C">
        <w:rPr>
          <w:b/>
          <w:sz w:val="32"/>
          <w:szCs w:val="32"/>
          <w:lang w:val="ru-RU"/>
        </w:rPr>
        <w:t xml:space="preserve"> </w:t>
      </w:r>
      <w:r>
        <w:rPr>
          <w:b/>
          <w:sz w:val="32"/>
          <w:szCs w:val="32"/>
          <w:lang w:val="ru-RU"/>
        </w:rPr>
        <w:t xml:space="preserve">едете? – В </w:t>
      </w:r>
      <w:r w:rsidR="008167F6">
        <w:rPr>
          <w:b/>
          <w:sz w:val="32"/>
          <w:szCs w:val="32"/>
          <w:lang w:val="ru-RU"/>
        </w:rPr>
        <w:t>Киев.</w:t>
      </w: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Where are you going? – To Kyiv.</w:t>
      </w:r>
    </w:p>
    <w:p w:rsidR="00FD1DDD" w:rsidRPr="008167F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 xml:space="preserve">Он едет </w:t>
      </w:r>
      <w:proofErr w:type="gramStart"/>
      <w:r>
        <w:rPr>
          <w:b/>
          <w:sz w:val="32"/>
          <w:szCs w:val="32"/>
          <w:lang w:val="ru-RU"/>
        </w:rPr>
        <w:t>туда?-</w:t>
      </w:r>
      <w:proofErr w:type="gramEnd"/>
      <w:r>
        <w:rPr>
          <w:b/>
          <w:sz w:val="32"/>
          <w:szCs w:val="32"/>
          <w:lang w:val="ru-RU"/>
        </w:rPr>
        <w:t xml:space="preserve"> Нет, он едет сюда</w:t>
      </w: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Is he going there? – No, he is</w:t>
      </w: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coming here.</w:t>
      </w:r>
    </w:p>
    <w:p w:rsidR="00FD1DDD" w:rsidRPr="00F91814" w:rsidRDefault="003F527A" w:rsidP="007402DB">
      <w:pPr>
        <w:pBdr>
          <w:between w:val="single" w:sz="4" w:space="1" w:color="auto"/>
          <w:bar w:val="single" w:sz="4" w:color="auto"/>
        </w:pBdr>
        <w:rPr>
          <w:b/>
          <w:color w:val="C00000"/>
          <w:sz w:val="32"/>
          <w:szCs w:val="32"/>
        </w:rPr>
      </w:pPr>
      <w:r w:rsidRPr="00F91814">
        <w:rPr>
          <w:b/>
          <w:color w:val="C00000"/>
          <w:sz w:val="32"/>
          <w:szCs w:val="32"/>
        </w:rPr>
        <w:t>NB!!!</w:t>
      </w:r>
    </w:p>
    <w:p w:rsidR="00FD1DDD" w:rsidRPr="00F91814" w:rsidRDefault="003F527A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highlight w:val="yellow"/>
        </w:rPr>
      </w:pPr>
      <w:r w:rsidRPr="00F91814">
        <w:rPr>
          <w:b/>
          <w:sz w:val="32"/>
          <w:szCs w:val="32"/>
          <w:highlight w:val="yellow"/>
          <w:lang w:val="uk-UA"/>
        </w:rPr>
        <w:t xml:space="preserve">КУДА? ТУДА, СЮДА – </w:t>
      </w:r>
      <w:r w:rsidRPr="00F91814">
        <w:rPr>
          <w:b/>
          <w:sz w:val="32"/>
          <w:szCs w:val="32"/>
          <w:highlight w:val="yellow"/>
        </w:rPr>
        <w:t xml:space="preserve">are always </w:t>
      </w:r>
    </w:p>
    <w:p w:rsidR="00FD1DDD" w:rsidRPr="008167F6" w:rsidRDefault="003F527A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 w:rsidRPr="00F91814">
        <w:rPr>
          <w:b/>
          <w:sz w:val="32"/>
          <w:szCs w:val="32"/>
          <w:highlight w:val="yellow"/>
        </w:rPr>
        <w:t>used with the accusative case</w:t>
      </w:r>
    </w:p>
    <w:p w:rsidR="00FD1DDD" w:rsidRPr="008167F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766656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  <w:lang w:val="ru-RU"/>
        </w:rPr>
        <w:t>ГДЕ</w:t>
      </w:r>
      <w:r w:rsidRPr="00766656">
        <w:rPr>
          <w:b/>
          <w:sz w:val="32"/>
          <w:szCs w:val="32"/>
        </w:rPr>
        <w:t>? (</w:t>
      </w:r>
      <w:r>
        <w:rPr>
          <w:b/>
          <w:sz w:val="32"/>
          <w:szCs w:val="32"/>
        </w:rPr>
        <w:t>where</w:t>
      </w:r>
      <w:r w:rsidRPr="00766656">
        <w:rPr>
          <w:b/>
          <w:sz w:val="32"/>
          <w:szCs w:val="32"/>
        </w:rPr>
        <w:t>?)</w:t>
      </w:r>
    </w:p>
    <w:p w:rsidR="00FD1DDD" w:rsidRPr="00766656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LOCATION</w:t>
      </w:r>
    </w:p>
    <w:p w:rsidR="00FD1DDD" w:rsidRPr="0076665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766656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  <w:lang w:val="ru-RU"/>
        </w:rPr>
        <w:t>Где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они</w:t>
      </w:r>
      <w:r w:rsidRPr="00766656">
        <w:rPr>
          <w:b/>
          <w:sz w:val="32"/>
          <w:szCs w:val="32"/>
        </w:rPr>
        <w:t xml:space="preserve">? – </w:t>
      </w:r>
      <w:r>
        <w:rPr>
          <w:b/>
          <w:sz w:val="32"/>
          <w:szCs w:val="32"/>
          <w:lang w:val="ru-RU"/>
        </w:rPr>
        <w:t>Дома</w:t>
      </w:r>
      <w:r w:rsidRPr="00766656">
        <w:rPr>
          <w:b/>
          <w:sz w:val="32"/>
          <w:szCs w:val="32"/>
        </w:rPr>
        <w:t xml:space="preserve">! </w:t>
      </w:r>
    </w:p>
    <w:p w:rsidR="00FD1DDD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Where are they? - </w:t>
      </w:r>
    </w:p>
    <w:p w:rsidR="0085131C" w:rsidRPr="0085131C" w:rsidRDefault="0085131C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They are at home.</w:t>
      </w:r>
    </w:p>
    <w:p w:rsidR="00FD1DDD" w:rsidRPr="0085131C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76665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  <w:lang w:val="ru-RU"/>
        </w:rPr>
        <w:t>Где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вы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живёте</w:t>
      </w:r>
      <w:r w:rsidRPr="00766656">
        <w:rPr>
          <w:b/>
          <w:sz w:val="32"/>
          <w:szCs w:val="32"/>
        </w:rPr>
        <w:t xml:space="preserve">? – </w:t>
      </w:r>
      <w:r>
        <w:rPr>
          <w:b/>
          <w:sz w:val="32"/>
          <w:szCs w:val="32"/>
          <w:lang w:val="ru-RU"/>
        </w:rPr>
        <w:t>В</w:t>
      </w:r>
      <w:r w:rsidRPr="0076665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  <w:lang w:val="ru-RU"/>
        </w:rPr>
        <w:t>Киеве</w:t>
      </w:r>
      <w:r w:rsidRPr="00766656">
        <w:rPr>
          <w:b/>
          <w:sz w:val="32"/>
          <w:szCs w:val="32"/>
        </w:rPr>
        <w:t>.</w:t>
      </w: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Where do you live? – In Kyiv.</w:t>
      </w:r>
    </w:p>
    <w:p w:rsidR="00FD1DDD" w:rsidRPr="008167F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lang w:val="ru-RU"/>
        </w:rPr>
      </w:pPr>
      <w:r>
        <w:rPr>
          <w:b/>
          <w:sz w:val="32"/>
          <w:szCs w:val="32"/>
          <w:lang w:val="ru-RU"/>
        </w:rPr>
        <w:t>Он там? – Нет, он здесь.</w:t>
      </w:r>
    </w:p>
    <w:p w:rsidR="00FD1DDD" w:rsidRPr="008167F6" w:rsidRDefault="008167F6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>
        <w:rPr>
          <w:b/>
          <w:sz w:val="32"/>
          <w:szCs w:val="32"/>
        </w:rPr>
        <w:t>Is he there? – No, he is here.</w:t>
      </w:r>
    </w:p>
    <w:p w:rsidR="00FD1DDD" w:rsidRPr="008167F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8167F6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</w:p>
    <w:p w:rsidR="00FD1DDD" w:rsidRPr="00F91814" w:rsidRDefault="003F527A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  <w:highlight w:val="yellow"/>
        </w:rPr>
      </w:pPr>
      <w:r w:rsidRPr="00F91814">
        <w:rPr>
          <w:b/>
          <w:sz w:val="32"/>
          <w:szCs w:val="32"/>
          <w:highlight w:val="yellow"/>
          <w:lang w:val="ru-RU"/>
        </w:rPr>
        <w:t>ГДЕ</w:t>
      </w:r>
      <w:r w:rsidRPr="00F91814">
        <w:rPr>
          <w:b/>
          <w:sz w:val="32"/>
          <w:szCs w:val="32"/>
          <w:highlight w:val="yellow"/>
        </w:rPr>
        <w:t xml:space="preserve">? </w:t>
      </w:r>
      <w:r w:rsidRPr="00F91814">
        <w:rPr>
          <w:b/>
          <w:sz w:val="32"/>
          <w:szCs w:val="32"/>
          <w:highlight w:val="yellow"/>
          <w:lang w:val="ru-RU"/>
        </w:rPr>
        <w:t>ЗДЕСЬ</w:t>
      </w:r>
      <w:r w:rsidRPr="00F91814">
        <w:rPr>
          <w:b/>
          <w:sz w:val="32"/>
          <w:szCs w:val="32"/>
          <w:highlight w:val="yellow"/>
        </w:rPr>
        <w:t xml:space="preserve">, </w:t>
      </w:r>
      <w:r w:rsidRPr="00F91814">
        <w:rPr>
          <w:b/>
          <w:sz w:val="32"/>
          <w:szCs w:val="32"/>
          <w:highlight w:val="yellow"/>
          <w:lang w:val="ru-RU"/>
        </w:rPr>
        <w:t>ТАМ</w:t>
      </w:r>
      <w:r w:rsidRPr="00F91814">
        <w:rPr>
          <w:b/>
          <w:sz w:val="32"/>
          <w:szCs w:val="32"/>
          <w:highlight w:val="yellow"/>
        </w:rPr>
        <w:t xml:space="preserve"> – are always</w:t>
      </w:r>
    </w:p>
    <w:p w:rsidR="003C2E56" w:rsidRPr="00F91814" w:rsidRDefault="00FD1DDD" w:rsidP="007402DB">
      <w:pPr>
        <w:pBdr>
          <w:between w:val="single" w:sz="4" w:space="1" w:color="auto"/>
          <w:bar w:val="single" w:sz="4" w:color="auto"/>
        </w:pBdr>
        <w:rPr>
          <w:b/>
          <w:sz w:val="32"/>
          <w:szCs w:val="32"/>
        </w:rPr>
      </w:pPr>
      <w:r w:rsidRPr="00F91814">
        <w:rPr>
          <w:b/>
          <w:sz w:val="32"/>
          <w:szCs w:val="32"/>
          <w:highlight w:val="yellow"/>
        </w:rPr>
        <w:t xml:space="preserve"> </w:t>
      </w:r>
      <w:r w:rsidR="003F527A" w:rsidRPr="00F91814">
        <w:rPr>
          <w:b/>
          <w:sz w:val="32"/>
          <w:szCs w:val="32"/>
          <w:highlight w:val="yellow"/>
        </w:rPr>
        <w:t>Used with the nominative or prepositional case</w:t>
      </w:r>
      <w:r w:rsidRPr="00F91814">
        <w:rPr>
          <w:b/>
          <w:sz w:val="32"/>
          <w:szCs w:val="32"/>
        </w:rPr>
        <w:t xml:space="preserve">     </w:t>
      </w:r>
    </w:p>
    <w:sectPr w:rsidR="003C2E56" w:rsidRPr="00F91814" w:rsidSect="005776B3">
      <w:type w:val="continuous"/>
      <w:pgSz w:w="12240" w:h="15840"/>
      <w:pgMar w:top="850" w:right="850" w:bottom="850" w:left="1417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4C70"/>
    <w:rsid w:val="00290B49"/>
    <w:rsid w:val="003C2E56"/>
    <w:rsid w:val="003F527A"/>
    <w:rsid w:val="00432DD7"/>
    <w:rsid w:val="00454C70"/>
    <w:rsid w:val="005776B3"/>
    <w:rsid w:val="007402DB"/>
    <w:rsid w:val="00766656"/>
    <w:rsid w:val="008167F6"/>
    <w:rsid w:val="0085131C"/>
    <w:rsid w:val="00BD7187"/>
    <w:rsid w:val="00C56CFB"/>
    <w:rsid w:val="00E37026"/>
    <w:rsid w:val="00F91814"/>
    <w:rsid w:val="00FA4AAA"/>
    <w:rsid w:val="00FD1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462D1"/>
  <w15:chartTrackingRefBased/>
  <w15:docId w15:val="{26BC30DB-1820-4969-AE1D-FA4E2AE25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9759A5-4580-4418-BB7D-87912508C9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2</Pages>
  <Words>246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Natali</cp:lastModifiedBy>
  <cp:revision>2</cp:revision>
  <dcterms:created xsi:type="dcterms:W3CDTF">2019-09-30T18:45:00Z</dcterms:created>
  <dcterms:modified xsi:type="dcterms:W3CDTF">2019-10-02T21:33:00Z</dcterms:modified>
</cp:coreProperties>
</file>